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31" w:rsidRDefault="002E6431" w:rsidP="00086116">
      <w:pPr>
        <w:jc w:val="center"/>
        <w:rPr>
          <w:rStyle w:val="a4"/>
          <w:rFonts w:ascii="微软雅黑" w:eastAsia="微软雅黑" w:hAnsi="微软雅黑"/>
          <w:color w:val="333333"/>
          <w:sz w:val="28"/>
          <w:szCs w:val="36"/>
        </w:rPr>
      </w:pPr>
      <w:r>
        <w:rPr>
          <w:rStyle w:val="a4"/>
          <w:rFonts w:ascii="微软雅黑" w:eastAsia="微软雅黑" w:hAnsi="微软雅黑" w:hint="eastAsia"/>
          <w:color w:val="333333"/>
          <w:sz w:val="28"/>
          <w:szCs w:val="36"/>
        </w:rPr>
        <w:t>中国矿业大学</w:t>
      </w:r>
      <w:r w:rsidR="00086116" w:rsidRPr="001656A3">
        <w:rPr>
          <w:rStyle w:val="a4"/>
          <w:rFonts w:ascii="微软雅黑" w:eastAsia="微软雅黑" w:hAnsi="微软雅黑" w:hint="eastAsia"/>
          <w:color w:val="333333"/>
          <w:sz w:val="28"/>
          <w:szCs w:val="36"/>
        </w:rPr>
        <w:t>2022年上半年</w:t>
      </w:r>
      <w:r>
        <w:rPr>
          <w:rStyle w:val="a4"/>
          <w:rFonts w:ascii="微软雅黑" w:eastAsia="微软雅黑" w:hAnsi="微软雅黑" w:hint="eastAsia"/>
          <w:color w:val="333333"/>
          <w:sz w:val="28"/>
          <w:szCs w:val="36"/>
        </w:rPr>
        <w:t>高等学历继续教育本科毕业生</w:t>
      </w:r>
    </w:p>
    <w:p w:rsidR="00086116" w:rsidRPr="001656A3" w:rsidRDefault="002E6431" w:rsidP="00086116">
      <w:pPr>
        <w:jc w:val="center"/>
      </w:pPr>
      <w:r>
        <w:rPr>
          <w:rStyle w:val="a4"/>
          <w:rFonts w:ascii="微软雅黑" w:eastAsia="微软雅黑" w:hAnsi="微软雅黑" w:hint="eastAsia"/>
          <w:color w:val="333333"/>
          <w:sz w:val="28"/>
          <w:szCs w:val="36"/>
        </w:rPr>
        <w:t>学位课程</w:t>
      </w:r>
      <w:r w:rsidR="00086116" w:rsidRPr="001656A3">
        <w:rPr>
          <w:rStyle w:val="a4"/>
          <w:rFonts w:ascii="微软雅黑" w:eastAsia="微软雅黑" w:hAnsi="微软雅黑" w:hint="eastAsia"/>
          <w:color w:val="333333"/>
          <w:sz w:val="28"/>
          <w:szCs w:val="36"/>
        </w:rPr>
        <w:t>考试考生防疫须知</w:t>
      </w:r>
    </w:p>
    <w:p w:rsidR="001D462C" w:rsidRPr="001656A3" w:rsidRDefault="002E6431" w:rsidP="002E6431">
      <w:pPr>
        <w:ind w:firstLineChars="200" w:firstLine="400"/>
        <w:rPr>
          <w:sz w:val="20"/>
        </w:rPr>
      </w:pPr>
      <w:r w:rsidRPr="002E6431">
        <w:rPr>
          <w:rFonts w:hint="eastAsia"/>
          <w:sz w:val="20"/>
        </w:rPr>
        <w:t>中国矿业大学</w:t>
      </w:r>
      <w:r w:rsidRPr="002E6431">
        <w:rPr>
          <w:rFonts w:hint="eastAsia"/>
          <w:sz w:val="20"/>
        </w:rPr>
        <w:t>2022</w:t>
      </w:r>
      <w:r w:rsidRPr="002E6431">
        <w:rPr>
          <w:rFonts w:hint="eastAsia"/>
          <w:sz w:val="20"/>
        </w:rPr>
        <w:t>年上半年高等学历继续教育本科毕业生学位课程</w:t>
      </w:r>
      <w:r w:rsidR="001D462C" w:rsidRPr="001656A3">
        <w:rPr>
          <w:rFonts w:hint="eastAsia"/>
          <w:sz w:val="20"/>
        </w:rPr>
        <w:t>考试将于</w:t>
      </w:r>
      <w:r w:rsidR="009E0800">
        <w:rPr>
          <w:rFonts w:hint="eastAsia"/>
          <w:sz w:val="20"/>
        </w:rPr>
        <w:t>6</w:t>
      </w:r>
      <w:r w:rsidR="001D462C" w:rsidRPr="001656A3">
        <w:rPr>
          <w:rFonts w:hint="eastAsia"/>
          <w:sz w:val="20"/>
        </w:rPr>
        <w:t>月</w:t>
      </w:r>
      <w:r w:rsidR="009E0800">
        <w:rPr>
          <w:rFonts w:hint="eastAsia"/>
          <w:sz w:val="20"/>
        </w:rPr>
        <w:t>19</w:t>
      </w:r>
      <w:r w:rsidR="001D462C" w:rsidRPr="001656A3">
        <w:rPr>
          <w:rFonts w:hint="eastAsia"/>
          <w:sz w:val="20"/>
        </w:rPr>
        <w:t>日举行，为保障广大考生和考试工作人员的生命安全和身体健康，保障考试安全、平稳实施，现对考生的防疫要求</w:t>
      </w:r>
      <w:r>
        <w:rPr>
          <w:rFonts w:hint="eastAsia"/>
          <w:sz w:val="20"/>
        </w:rPr>
        <w:t>通知</w:t>
      </w:r>
      <w:r w:rsidR="001D462C" w:rsidRPr="001656A3">
        <w:rPr>
          <w:rFonts w:hint="eastAsia"/>
          <w:sz w:val="20"/>
        </w:rPr>
        <w:t>如下：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一、考前健康监测</w:t>
      </w:r>
    </w:p>
    <w:p w:rsidR="0079797E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1.</w:t>
      </w:r>
      <w:r w:rsidRPr="001656A3">
        <w:rPr>
          <w:rFonts w:hint="eastAsia"/>
          <w:sz w:val="20"/>
        </w:rPr>
        <w:t>所有考生均须提供考前</w:t>
      </w:r>
      <w:r w:rsidRPr="001656A3">
        <w:rPr>
          <w:rFonts w:hint="eastAsia"/>
          <w:sz w:val="20"/>
        </w:rPr>
        <w:t>48</w:t>
      </w:r>
      <w:r w:rsidRPr="001656A3">
        <w:rPr>
          <w:rFonts w:hint="eastAsia"/>
          <w:sz w:val="20"/>
        </w:rPr>
        <w:t>小时内新冠肺炎病毒核酸检测阴性报告（纸质或电子报告均可）</w:t>
      </w:r>
      <w:r w:rsidR="0079797E">
        <w:rPr>
          <w:rFonts w:hint="eastAsia"/>
          <w:sz w:val="20"/>
        </w:rPr>
        <w:t>、通信大数据行程卡及健康码的绿码</w:t>
      </w:r>
      <w:r w:rsidRPr="001656A3">
        <w:rPr>
          <w:rFonts w:hint="eastAsia"/>
          <w:sz w:val="20"/>
        </w:rPr>
        <w:t>方可参加考试</w:t>
      </w:r>
      <w:r w:rsidR="0079797E">
        <w:rPr>
          <w:rFonts w:hint="eastAsia"/>
          <w:sz w:val="20"/>
        </w:rPr>
        <w:t>。</w:t>
      </w:r>
    </w:p>
    <w:p w:rsidR="000535E2" w:rsidRPr="001656A3" w:rsidRDefault="00A26D30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2.</w:t>
      </w:r>
      <w:r w:rsidRPr="001656A3">
        <w:rPr>
          <w:rFonts w:hint="eastAsia"/>
          <w:b/>
          <w:sz w:val="20"/>
        </w:rPr>
        <w:t>考生</w:t>
      </w:r>
      <w:r w:rsidR="001D462C" w:rsidRPr="001656A3">
        <w:rPr>
          <w:rFonts w:hint="eastAsia"/>
          <w:b/>
          <w:sz w:val="20"/>
        </w:rPr>
        <w:t>须</w:t>
      </w:r>
      <w:r w:rsidR="00540DB2" w:rsidRPr="001656A3">
        <w:rPr>
          <w:rFonts w:hint="eastAsia"/>
          <w:b/>
          <w:sz w:val="20"/>
        </w:rPr>
        <w:t>提前了解考试所在地的疫情防控要求</w:t>
      </w:r>
      <w:r w:rsidR="00540DB2" w:rsidRPr="001656A3">
        <w:rPr>
          <w:rFonts w:hint="eastAsia"/>
          <w:sz w:val="20"/>
        </w:rPr>
        <w:t>，</w:t>
      </w:r>
      <w:r w:rsidR="00540DB2" w:rsidRPr="001656A3">
        <w:rPr>
          <w:rFonts w:hint="eastAsia"/>
          <w:b/>
          <w:sz w:val="20"/>
        </w:rPr>
        <w:t>并</w:t>
      </w:r>
      <w:r w:rsidR="00396BA0" w:rsidRPr="001656A3">
        <w:rPr>
          <w:rFonts w:hint="eastAsia"/>
          <w:b/>
          <w:sz w:val="20"/>
        </w:rPr>
        <w:t>自觉服从</w:t>
      </w:r>
      <w:r w:rsidR="00C05FCB" w:rsidRPr="001656A3">
        <w:rPr>
          <w:rFonts w:hint="eastAsia"/>
          <w:b/>
          <w:sz w:val="20"/>
        </w:rPr>
        <w:t>考点的</w:t>
      </w:r>
      <w:r w:rsidR="00540DB2" w:rsidRPr="001656A3">
        <w:rPr>
          <w:rFonts w:hint="eastAsia"/>
          <w:b/>
          <w:sz w:val="20"/>
        </w:rPr>
        <w:t>疫情防控工作规定和要求</w:t>
      </w:r>
      <w:r w:rsidRPr="001656A3">
        <w:rPr>
          <w:rFonts w:hint="eastAsia"/>
          <w:sz w:val="20"/>
        </w:rPr>
        <w:t>。</w:t>
      </w:r>
      <w:r w:rsidR="003A3D06" w:rsidRPr="001656A3">
        <w:rPr>
          <w:rFonts w:hint="eastAsia"/>
          <w:sz w:val="20"/>
        </w:rPr>
        <w:t>考生应高度重视交通、住宿、饮食安全和自我防疫保护。</w:t>
      </w:r>
    </w:p>
    <w:p w:rsidR="00086116" w:rsidRPr="001656A3" w:rsidRDefault="001D462C" w:rsidP="009E0800">
      <w:pPr>
        <w:ind w:firstLineChars="200" w:firstLine="400"/>
        <w:jc w:val="left"/>
        <w:rPr>
          <w:sz w:val="20"/>
        </w:rPr>
      </w:pPr>
      <w:r w:rsidRPr="009121B0">
        <w:rPr>
          <w:rFonts w:hint="eastAsia"/>
          <w:sz w:val="20"/>
        </w:rPr>
        <w:t>3</w:t>
      </w:r>
      <w:r w:rsidR="00086116" w:rsidRPr="009121B0">
        <w:rPr>
          <w:rFonts w:hint="eastAsia"/>
          <w:sz w:val="20"/>
        </w:rPr>
        <w:t>.</w:t>
      </w:r>
      <w:r w:rsidR="00086116" w:rsidRPr="001656A3">
        <w:rPr>
          <w:rFonts w:hint="eastAsia"/>
          <w:sz w:val="20"/>
        </w:rPr>
        <w:t>.</w:t>
      </w:r>
      <w:r w:rsidR="00F92F45" w:rsidRPr="00F92F45">
        <w:rPr>
          <w:sz w:val="20"/>
        </w:rPr>
        <w:t>考生为新冠肺炎确诊病例、无症状感染者、疑似患者、确诊病例密切接触者、治愈未超过</w:t>
      </w:r>
      <w:r w:rsidR="00F92F45" w:rsidRPr="00F92F45">
        <w:rPr>
          <w:sz w:val="20"/>
        </w:rPr>
        <w:t>14</w:t>
      </w:r>
      <w:r w:rsidR="00F92F45" w:rsidRPr="00F92F45">
        <w:rPr>
          <w:sz w:val="20"/>
        </w:rPr>
        <w:t>天的病例、健康码为黄色者，</w:t>
      </w:r>
      <w:r w:rsidR="00F92F45" w:rsidRPr="001656A3">
        <w:rPr>
          <w:rFonts w:hint="eastAsia"/>
          <w:sz w:val="20"/>
        </w:rPr>
        <w:t>处于强制隔离期、医学观察期或自我隔离期内的，</w:t>
      </w:r>
      <w:r w:rsidR="00F92F45" w:rsidRPr="00F92F45">
        <w:rPr>
          <w:sz w:val="20"/>
        </w:rPr>
        <w:t>不得参加考试。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二、进入考点考场</w:t>
      </w:r>
    </w:p>
    <w:p w:rsidR="00086116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1.</w:t>
      </w:r>
      <w:r w:rsidRPr="001656A3">
        <w:rPr>
          <w:rFonts w:hint="eastAsia"/>
          <w:sz w:val="20"/>
        </w:rPr>
        <w:t>考试当日，考生在准考证规定时间前到达考点，预留足够时间配合考点工作人员进行入场核验，并保持安全距离。</w:t>
      </w:r>
    </w:p>
    <w:p w:rsidR="0079797E" w:rsidRPr="0079797E" w:rsidRDefault="000F6220" w:rsidP="0079797E">
      <w:pPr>
        <w:ind w:firstLineChars="200" w:firstLine="402"/>
        <w:rPr>
          <w:b/>
          <w:color w:val="C00000"/>
          <w:sz w:val="20"/>
        </w:rPr>
      </w:pPr>
      <w:r>
        <w:rPr>
          <w:rFonts w:hint="eastAsia"/>
          <w:b/>
          <w:color w:val="C00000"/>
          <w:sz w:val="20"/>
          <w:highlight w:val="yellow"/>
        </w:rPr>
        <w:t>在徐州校本部参加考试的学生，</w:t>
      </w:r>
      <w:r w:rsidR="0079797E" w:rsidRPr="00AD65B8">
        <w:rPr>
          <w:rFonts w:hint="eastAsia"/>
          <w:b/>
          <w:color w:val="C00000"/>
          <w:sz w:val="20"/>
          <w:highlight w:val="yellow"/>
        </w:rPr>
        <w:t>一律从</w:t>
      </w:r>
      <w:r w:rsidR="007C646C" w:rsidRPr="00AD65B8">
        <w:rPr>
          <w:rFonts w:hint="eastAsia"/>
          <w:b/>
          <w:color w:val="C00000"/>
          <w:sz w:val="20"/>
          <w:highlight w:val="yellow"/>
        </w:rPr>
        <w:t>中国</w:t>
      </w:r>
      <w:r w:rsidR="0079797E" w:rsidRPr="00AD65B8">
        <w:rPr>
          <w:rFonts w:hint="eastAsia"/>
          <w:b/>
          <w:color w:val="C00000"/>
          <w:sz w:val="20"/>
          <w:highlight w:val="yellow"/>
        </w:rPr>
        <w:t>矿业大学文昌校区</w:t>
      </w:r>
      <w:r w:rsidR="00C8553C">
        <w:rPr>
          <w:rFonts w:hint="eastAsia"/>
          <w:b/>
          <w:color w:val="C00000"/>
          <w:sz w:val="20"/>
          <w:highlight w:val="yellow"/>
        </w:rPr>
        <w:t>西</w:t>
      </w:r>
      <w:r w:rsidR="0079797E" w:rsidRPr="00AD65B8">
        <w:rPr>
          <w:rFonts w:hint="eastAsia"/>
          <w:b/>
          <w:color w:val="C00000"/>
          <w:sz w:val="20"/>
          <w:highlight w:val="yellow"/>
        </w:rPr>
        <w:t>门进入，所有汽车不得驶入校园内。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2.</w:t>
      </w:r>
      <w:r w:rsidRPr="001656A3">
        <w:rPr>
          <w:rFonts w:hint="eastAsia"/>
          <w:sz w:val="20"/>
        </w:rPr>
        <w:t>考生进入考点须主动出示</w:t>
      </w:r>
      <w:r w:rsidR="000F6220">
        <w:rPr>
          <w:rFonts w:hint="eastAsia"/>
          <w:sz w:val="20"/>
        </w:rPr>
        <w:t>健康</w:t>
      </w:r>
      <w:r w:rsidRPr="001656A3">
        <w:rPr>
          <w:rFonts w:hint="eastAsia"/>
          <w:sz w:val="20"/>
        </w:rPr>
        <w:t>码、“通信大数据行程卡”、</w:t>
      </w:r>
      <w:r w:rsidRPr="001656A3">
        <w:rPr>
          <w:rFonts w:hint="eastAsia"/>
          <w:sz w:val="20"/>
        </w:rPr>
        <w:t>48</w:t>
      </w:r>
      <w:r w:rsidRPr="001656A3">
        <w:rPr>
          <w:rFonts w:hint="eastAsia"/>
          <w:sz w:val="20"/>
        </w:rPr>
        <w:t>小时内新冠肺炎病毒核酸检测阴性报告</w:t>
      </w:r>
      <w:r w:rsidR="000F6220">
        <w:rPr>
          <w:rFonts w:hint="eastAsia"/>
          <w:sz w:val="20"/>
        </w:rPr>
        <w:t>，</w:t>
      </w:r>
      <w:r w:rsidRPr="001656A3">
        <w:rPr>
          <w:rFonts w:hint="eastAsia"/>
          <w:sz w:val="20"/>
        </w:rPr>
        <w:t>并接受体温测量。不符合要求的，不得参加考试。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3.</w:t>
      </w:r>
      <w:r w:rsidRPr="001656A3">
        <w:rPr>
          <w:rFonts w:hint="eastAsia"/>
          <w:sz w:val="20"/>
        </w:rPr>
        <w:t>考生进入考点须全程佩戴一次性医用口罩或无呼吸阀的</w:t>
      </w:r>
      <w:r w:rsidRPr="001656A3">
        <w:rPr>
          <w:rFonts w:hint="eastAsia"/>
          <w:sz w:val="20"/>
        </w:rPr>
        <w:t>N95</w:t>
      </w:r>
      <w:r w:rsidRPr="001656A3">
        <w:rPr>
          <w:rFonts w:hint="eastAsia"/>
          <w:sz w:val="20"/>
        </w:rPr>
        <w:t>口罩，但不得因佩戴口罩影响身份识别。考生进入考场就座后，可以自主决定是否继续佩戴口罩；在备用隔离考场考试的考生</w:t>
      </w:r>
      <w:r w:rsidR="00203AFF">
        <w:rPr>
          <w:rFonts w:hint="eastAsia"/>
          <w:sz w:val="20"/>
        </w:rPr>
        <w:t>须</w:t>
      </w:r>
      <w:r w:rsidRPr="001656A3">
        <w:rPr>
          <w:rFonts w:hint="eastAsia"/>
          <w:sz w:val="20"/>
        </w:rPr>
        <w:t>全程佩戴口罩。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4.</w:t>
      </w:r>
      <w:r w:rsidR="00BB72D6" w:rsidRPr="001656A3">
        <w:rPr>
          <w:rFonts w:hint="eastAsia"/>
          <w:sz w:val="20"/>
        </w:rPr>
        <w:t>现场测量体温低于</w:t>
      </w:r>
      <w:r w:rsidR="00BB72D6" w:rsidRPr="001656A3">
        <w:rPr>
          <w:rFonts w:hint="eastAsia"/>
          <w:sz w:val="20"/>
        </w:rPr>
        <w:t>37.3</w:t>
      </w:r>
      <w:r w:rsidR="00BB72D6" w:rsidRPr="001656A3">
        <w:rPr>
          <w:rFonts w:hint="eastAsia"/>
          <w:sz w:val="20"/>
        </w:rPr>
        <w:t>℃、无相关症状（干咳、乏力、咽痛、腹泻等）的，方可进入考点参加考试；体温达到或超过</w:t>
      </w:r>
      <w:r w:rsidR="00BB72D6" w:rsidRPr="001656A3">
        <w:rPr>
          <w:rFonts w:hint="eastAsia"/>
          <w:sz w:val="20"/>
        </w:rPr>
        <w:t>37.3</w:t>
      </w:r>
      <w:r w:rsidR="00BB72D6" w:rsidRPr="001656A3">
        <w:rPr>
          <w:rFonts w:hint="eastAsia"/>
          <w:sz w:val="20"/>
        </w:rPr>
        <w:t>℃的考生，须服从考点应急处置安排。经考点疫情防控组综合研判可以参加考试的，须进入备用隔离考场考试。</w:t>
      </w:r>
    </w:p>
    <w:p w:rsidR="00086116" w:rsidRPr="001656A3" w:rsidRDefault="00086116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三、其</w:t>
      </w:r>
      <w:r w:rsidR="000F6220">
        <w:rPr>
          <w:rFonts w:hint="eastAsia"/>
          <w:sz w:val="20"/>
        </w:rPr>
        <w:t>它</w:t>
      </w:r>
    </w:p>
    <w:p w:rsidR="001D462C" w:rsidRPr="001656A3" w:rsidRDefault="001D462C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1.</w:t>
      </w:r>
      <w:r w:rsidRPr="001656A3">
        <w:rPr>
          <w:rFonts w:hint="eastAsia"/>
          <w:sz w:val="20"/>
        </w:rPr>
        <w:t>考生须认真阅读本</w:t>
      </w:r>
      <w:r w:rsidR="0079797E">
        <w:rPr>
          <w:rFonts w:hint="eastAsia"/>
          <w:sz w:val="20"/>
        </w:rPr>
        <w:t>通</w:t>
      </w:r>
      <w:r w:rsidRPr="001656A3">
        <w:rPr>
          <w:rFonts w:hint="eastAsia"/>
          <w:sz w:val="20"/>
        </w:rPr>
        <w:t>知，知悉告知事项、证明义务和防疫要求，遵守疫情防控相关规定并自愿承担相关责任。凡隐瞒或谎报旅居史、接触史、健康状况等疫情防控重点信息，不配合工作人员进行防疫检测、询问、排查、送诊等造成严重后果的，将取消考试资格，并</w:t>
      </w:r>
      <w:r w:rsidR="00906116">
        <w:rPr>
          <w:rFonts w:hint="eastAsia"/>
          <w:sz w:val="20"/>
        </w:rPr>
        <w:t>移交司法机关</w:t>
      </w:r>
      <w:r w:rsidRPr="001656A3">
        <w:rPr>
          <w:rFonts w:hint="eastAsia"/>
          <w:sz w:val="20"/>
        </w:rPr>
        <w:t>按照</w:t>
      </w:r>
      <w:r w:rsidR="0079797E">
        <w:rPr>
          <w:rFonts w:hint="eastAsia"/>
          <w:sz w:val="20"/>
        </w:rPr>
        <w:t>相关</w:t>
      </w:r>
      <w:r w:rsidRPr="001656A3">
        <w:rPr>
          <w:rFonts w:hint="eastAsia"/>
          <w:sz w:val="20"/>
        </w:rPr>
        <w:t>法律法规予以处理。凡不符合疫情防控要求的，不得参加考试。</w:t>
      </w:r>
    </w:p>
    <w:p w:rsidR="00086116" w:rsidRPr="001656A3" w:rsidRDefault="001D462C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2.</w:t>
      </w:r>
      <w:r w:rsidR="00086116" w:rsidRPr="001656A3">
        <w:rPr>
          <w:rFonts w:hint="eastAsia"/>
          <w:sz w:val="20"/>
        </w:rPr>
        <w:t>考生在考试进行中突然出现发热、咳嗽等症状，应立即向考点工作人员报告，由考点疫情防控组综合研判处理。</w:t>
      </w:r>
    </w:p>
    <w:p w:rsidR="00086116" w:rsidRPr="001656A3" w:rsidRDefault="001D462C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3</w:t>
      </w:r>
      <w:r w:rsidR="00086116" w:rsidRPr="001656A3">
        <w:rPr>
          <w:rFonts w:hint="eastAsia"/>
          <w:sz w:val="20"/>
        </w:rPr>
        <w:t>.</w:t>
      </w:r>
      <w:r w:rsidR="00086116" w:rsidRPr="001656A3">
        <w:rPr>
          <w:rFonts w:hint="eastAsia"/>
          <w:sz w:val="20"/>
        </w:rPr>
        <w:t>考试过程中，因综合研判需进入备用隔离考场考试的考生，从普通考场转移至备用隔离考场（未出考点）所耽误的时间，经批准后予以补齐。</w:t>
      </w:r>
    </w:p>
    <w:p w:rsidR="00086116" w:rsidRPr="001656A3" w:rsidRDefault="001D462C" w:rsidP="001656A3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4</w:t>
      </w:r>
      <w:r w:rsidR="00086116" w:rsidRPr="001656A3">
        <w:rPr>
          <w:rFonts w:hint="eastAsia"/>
          <w:sz w:val="20"/>
        </w:rPr>
        <w:t>.</w:t>
      </w:r>
      <w:r w:rsidR="00086116" w:rsidRPr="001656A3">
        <w:rPr>
          <w:rFonts w:hint="eastAsia"/>
          <w:sz w:val="20"/>
        </w:rPr>
        <w:t>考试结束后，考生要按考点工作人员的指令有序离场，保持安全间距，不得拥挤。</w:t>
      </w:r>
    </w:p>
    <w:p w:rsidR="00C13629" w:rsidRPr="001656A3" w:rsidRDefault="000535E2" w:rsidP="00990962">
      <w:pPr>
        <w:ind w:firstLineChars="200" w:firstLine="400"/>
        <w:rPr>
          <w:sz w:val="20"/>
        </w:rPr>
      </w:pPr>
      <w:r w:rsidRPr="001656A3">
        <w:rPr>
          <w:rFonts w:hint="eastAsia"/>
          <w:sz w:val="20"/>
        </w:rPr>
        <w:t>5</w:t>
      </w:r>
      <w:r w:rsidR="00086116" w:rsidRPr="001656A3">
        <w:rPr>
          <w:rFonts w:hint="eastAsia"/>
          <w:sz w:val="20"/>
        </w:rPr>
        <w:t>.</w:t>
      </w:r>
      <w:r w:rsidR="00086116" w:rsidRPr="001656A3">
        <w:rPr>
          <w:rFonts w:hint="eastAsia"/>
          <w:sz w:val="20"/>
        </w:rPr>
        <w:t>考试疫情防控措施将根据疫情防控形势变化适时调整，请考生</w:t>
      </w:r>
      <w:r w:rsidR="00086116" w:rsidRPr="00990962">
        <w:rPr>
          <w:rFonts w:hint="eastAsia"/>
          <w:b/>
          <w:sz w:val="20"/>
        </w:rPr>
        <w:t>关注</w:t>
      </w:r>
      <w:r w:rsidR="001D462C" w:rsidRPr="00990962">
        <w:rPr>
          <w:rFonts w:hint="eastAsia"/>
          <w:b/>
          <w:sz w:val="20"/>
        </w:rPr>
        <w:t>考点</w:t>
      </w:r>
      <w:r w:rsidR="00086116" w:rsidRPr="00990962">
        <w:rPr>
          <w:rFonts w:hint="eastAsia"/>
          <w:b/>
          <w:sz w:val="20"/>
        </w:rPr>
        <w:t>所在地疫情防控最新要求，及时了解相关政策信息。</w:t>
      </w:r>
      <w:r w:rsidR="00DE2EBC" w:rsidRPr="00990962">
        <w:rPr>
          <w:rFonts w:hint="eastAsia"/>
          <w:b/>
          <w:sz w:val="20"/>
        </w:rPr>
        <w:t>组考情况</w:t>
      </w:r>
      <w:r w:rsidR="00FB48EA">
        <w:rPr>
          <w:rFonts w:hint="eastAsia"/>
          <w:b/>
          <w:sz w:val="20"/>
        </w:rPr>
        <w:t>将</w:t>
      </w:r>
      <w:r w:rsidR="00DE2EBC" w:rsidRPr="00990962">
        <w:rPr>
          <w:rFonts w:hint="eastAsia"/>
          <w:b/>
          <w:sz w:val="20"/>
        </w:rPr>
        <w:t>视疫情变化</w:t>
      </w:r>
      <w:r w:rsidR="00FB48EA">
        <w:rPr>
          <w:rFonts w:hint="eastAsia"/>
          <w:b/>
          <w:sz w:val="20"/>
        </w:rPr>
        <w:t>随时调整</w:t>
      </w:r>
      <w:r w:rsidR="00E22B91">
        <w:rPr>
          <w:rFonts w:hint="eastAsia"/>
          <w:b/>
          <w:sz w:val="20"/>
        </w:rPr>
        <w:t>须知要求</w:t>
      </w:r>
      <w:r w:rsidR="00DE2EBC" w:rsidRPr="00990962">
        <w:rPr>
          <w:rFonts w:hint="eastAsia"/>
          <w:b/>
          <w:sz w:val="20"/>
        </w:rPr>
        <w:t>。</w:t>
      </w:r>
      <w:bookmarkStart w:id="0" w:name="_GoBack"/>
      <w:bookmarkEnd w:id="0"/>
    </w:p>
    <w:p w:rsidR="001656A3" w:rsidRPr="001656A3" w:rsidRDefault="001656A3" w:rsidP="001656A3">
      <w:pPr>
        <w:jc w:val="left"/>
        <w:rPr>
          <w:rFonts w:ascii="Times New Roman" w:hAnsi="Times New Roman"/>
          <w:sz w:val="22"/>
        </w:rPr>
      </w:pPr>
    </w:p>
    <w:p w:rsidR="00712497" w:rsidRDefault="005E55F1" w:rsidP="000F6220">
      <w:pPr>
        <w:ind w:firstLineChars="3400" w:firstLine="6120"/>
        <w:rPr>
          <w:sz w:val="18"/>
        </w:rPr>
      </w:pPr>
      <w:r>
        <w:rPr>
          <w:rFonts w:hint="eastAsia"/>
          <w:sz w:val="18"/>
        </w:rPr>
        <w:t>中国矿业大学</w:t>
      </w:r>
      <w:r w:rsidR="00906116">
        <w:rPr>
          <w:rFonts w:hint="eastAsia"/>
          <w:sz w:val="18"/>
        </w:rPr>
        <w:t>继续教育学院</w:t>
      </w:r>
      <w:r>
        <w:rPr>
          <w:rFonts w:hint="eastAsia"/>
          <w:sz w:val="18"/>
        </w:rPr>
        <w:t xml:space="preserve">  </w:t>
      </w:r>
    </w:p>
    <w:p w:rsidR="001656A3" w:rsidRPr="001656A3" w:rsidRDefault="005E55F1" w:rsidP="000F6220">
      <w:pPr>
        <w:rPr>
          <w:sz w:val="18"/>
        </w:rPr>
      </w:pPr>
      <w:r>
        <w:rPr>
          <w:rFonts w:hint="eastAsia"/>
          <w:sz w:val="18"/>
        </w:rPr>
        <w:t xml:space="preserve">                  </w:t>
      </w:r>
      <w:r w:rsidR="000F6220">
        <w:rPr>
          <w:rFonts w:hint="eastAsia"/>
          <w:sz w:val="18"/>
        </w:rPr>
        <w:t xml:space="preserve">                                                       </w:t>
      </w:r>
      <w:r w:rsidR="001656A3" w:rsidRPr="001656A3">
        <w:rPr>
          <w:rFonts w:hint="eastAsia"/>
          <w:sz w:val="18"/>
        </w:rPr>
        <w:t>2022</w:t>
      </w:r>
      <w:r w:rsidR="001656A3" w:rsidRPr="001656A3">
        <w:rPr>
          <w:rFonts w:hint="eastAsia"/>
          <w:sz w:val="18"/>
        </w:rPr>
        <w:t>年</w:t>
      </w:r>
      <w:r w:rsidR="000F6220">
        <w:rPr>
          <w:rFonts w:hint="eastAsia"/>
          <w:sz w:val="18"/>
        </w:rPr>
        <w:t>6</w:t>
      </w:r>
      <w:r w:rsidR="001656A3" w:rsidRPr="001656A3">
        <w:rPr>
          <w:rFonts w:hint="eastAsia"/>
          <w:sz w:val="18"/>
        </w:rPr>
        <w:t>月</w:t>
      </w:r>
      <w:r w:rsidR="0022550E">
        <w:rPr>
          <w:rFonts w:hint="eastAsia"/>
          <w:sz w:val="18"/>
        </w:rPr>
        <w:t>9</w:t>
      </w:r>
      <w:r w:rsidR="001656A3" w:rsidRPr="001656A3">
        <w:rPr>
          <w:rFonts w:hint="eastAsia"/>
          <w:sz w:val="18"/>
        </w:rPr>
        <w:t>日</w:t>
      </w:r>
    </w:p>
    <w:sectPr w:rsidR="001656A3" w:rsidRPr="001656A3" w:rsidSect="0098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C01" w:rsidRDefault="002D1C01" w:rsidP="00BB72D6">
      <w:r>
        <w:separator/>
      </w:r>
    </w:p>
  </w:endnote>
  <w:endnote w:type="continuationSeparator" w:id="0">
    <w:p w:rsidR="002D1C01" w:rsidRDefault="002D1C01" w:rsidP="00BB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C01" w:rsidRDefault="002D1C01" w:rsidP="00BB72D6">
      <w:r>
        <w:separator/>
      </w:r>
    </w:p>
  </w:footnote>
  <w:footnote w:type="continuationSeparator" w:id="0">
    <w:p w:rsidR="002D1C01" w:rsidRDefault="002D1C01" w:rsidP="00BB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AD"/>
    <w:rsid w:val="00043B89"/>
    <w:rsid w:val="000535E2"/>
    <w:rsid w:val="00053BC4"/>
    <w:rsid w:val="000635AC"/>
    <w:rsid w:val="00086116"/>
    <w:rsid w:val="000F6220"/>
    <w:rsid w:val="0010534A"/>
    <w:rsid w:val="001656A3"/>
    <w:rsid w:val="001701C3"/>
    <w:rsid w:val="001D462C"/>
    <w:rsid w:val="00203AFF"/>
    <w:rsid w:val="00217193"/>
    <w:rsid w:val="0022550E"/>
    <w:rsid w:val="002D1C01"/>
    <w:rsid w:val="002E6431"/>
    <w:rsid w:val="00342F58"/>
    <w:rsid w:val="00396BA0"/>
    <w:rsid w:val="003A3D06"/>
    <w:rsid w:val="004148C9"/>
    <w:rsid w:val="00417155"/>
    <w:rsid w:val="004B6333"/>
    <w:rsid w:val="004C6FC3"/>
    <w:rsid w:val="00540DB2"/>
    <w:rsid w:val="0054534F"/>
    <w:rsid w:val="005C19EB"/>
    <w:rsid w:val="005E4E76"/>
    <w:rsid w:val="005E55F1"/>
    <w:rsid w:val="006C0DD5"/>
    <w:rsid w:val="006D2E63"/>
    <w:rsid w:val="00712497"/>
    <w:rsid w:val="00772732"/>
    <w:rsid w:val="0079797E"/>
    <w:rsid w:val="007C646C"/>
    <w:rsid w:val="007C749C"/>
    <w:rsid w:val="007F4B9C"/>
    <w:rsid w:val="008212BF"/>
    <w:rsid w:val="008B22D9"/>
    <w:rsid w:val="00906116"/>
    <w:rsid w:val="009121B0"/>
    <w:rsid w:val="00952BE1"/>
    <w:rsid w:val="00967669"/>
    <w:rsid w:val="0098097F"/>
    <w:rsid w:val="00990962"/>
    <w:rsid w:val="009A15BB"/>
    <w:rsid w:val="009E0800"/>
    <w:rsid w:val="009F2FF3"/>
    <w:rsid w:val="00A26C2C"/>
    <w:rsid w:val="00A26D30"/>
    <w:rsid w:val="00A34832"/>
    <w:rsid w:val="00AD65B8"/>
    <w:rsid w:val="00BB72D6"/>
    <w:rsid w:val="00BB7BC4"/>
    <w:rsid w:val="00C05FCB"/>
    <w:rsid w:val="00C13629"/>
    <w:rsid w:val="00C55013"/>
    <w:rsid w:val="00C8553C"/>
    <w:rsid w:val="00CA348A"/>
    <w:rsid w:val="00D07D8F"/>
    <w:rsid w:val="00DA35B0"/>
    <w:rsid w:val="00DE2EBC"/>
    <w:rsid w:val="00E06C00"/>
    <w:rsid w:val="00E22B91"/>
    <w:rsid w:val="00E37FAD"/>
    <w:rsid w:val="00E5429F"/>
    <w:rsid w:val="00F8576C"/>
    <w:rsid w:val="00F92F45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11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6116"/>
    <w:rPr>
      <w:b/>
      <w:bCs/>
    </w:rPr>
  </w:style>
  <w:style w:type="paragraph" w:styleId="a5">
    <w:name w:val="header"/>
    <w:basedOn w:val="a"/>
    <w:link w:val="Char"/>
    <w:uiPriority w:val="99"/>
    <w:unhideWhenUsed/>
    <w:rsid w:val="00BB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72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72D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656A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5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11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86116"/>
    <w:rPr>
      <w:b/>
      <w:bCs/>
    </w:rPr>
  </w:style>
  <w:style w:type="paragraph" w:styleId="a5">
    <w:name w:val="header"/>
    <w:basedOn w:val="a"/>
    <w:link w:val="Char"/>
    <w:uiPriority w:val="99"/>
    <w:unhideWhenUsed/>
    <w:rsid w:val="00BB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72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72D6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656A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6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3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6</cp:revision>
  <cp:lastPrinted>2022-06-15T00:42:00Z</cp:lastPrinted>
  <dcterms:created xsi:type="dcterms:W3CDTF">2022-06-09T00:58:00Z</dcterms:created>
  <dcterms:modified xsi:type="dcterms:W3CDTF">2022-06-15T00:59:00Z</dcterms:modified>
</cp:coreProperties>
</file>